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D281F" w:rsidRDefault="00FD281F" w:rsidP="00FD281F">
      <w:pPr>
        <w:tabs>
          <w:tab w:val="center" w:pos="7740"/>
        </w:tabs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pStyle w:val="1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ВЕСТНИК</w:t>
      </w: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C1243E" w:rsidP="00FD281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</w:t>
      </w:r>
      <w:r w:rsidR="00482F2E">
        <w:rPr>
          <w:b/>
          <w:color w:val="000000"/>
          <w:sz w:val="44"/>
          <w:szCs w:val="44"/>
        </w:rPr>
        <w:t xml:space="preserve"> </w:t>
      </w:r>
      <w:r w:rsidR="00973443">
        <w:rPr>
          <w:b/>
          <w:color w:val="000000"/>
          <w:sz w:val="44"/>
          <w:szCs w:val="44"/>
        </w:rPr>
        <w:t>2</w:t>
      </w:r>
      <w:r w:rsidR="00270B6F">
        <w:rPr>
          <w:b/>
          <w:color w:val="000000"/>
          <w:sz w:val="44"/>
          <w:szCs w:val="44"/>
        </w:rPr>
        <w:t>5</w:t>
      </w:r>
      <w:r w:rsidR="005F3428">
        <w:rPr>
          <w:b/>
          <w:color w:val="000000"/>
          <w:sz w:val="44"/>
          <w:szCs w:val="44"/>
        </w:rPr>
        <w:t xml:space="preserve"> </w:t>
      </w:r>
      <w:r w:rsidR="000E424E">
        <w:rPr>
          <w:b/>
          <w:color w:val="000000"/>
          <w:sz w:val="44"/>
          <w:szCs w:val="44"/>
        </w:rPr>
        <w:t xml:space="preserve"> </w:t>
      </w:r>
      <w:r w:rsidR="00973443">
        <w:rPr>
          <w:b/>
          <w:color w:val="000000"/>
          <w:sz w:val="44"/>
          <w:szCs w:val="44"/>
        </w:rPr>
        <w:t xml:space="preserve">сентября </w:t>
      </w:r>
      <w:r w:rsidR="00FD281F">
        <w:rPr>
          <w:b/>
          <w:color w:val="000000"/>
          <w:sz w:val="44"/>
          <w:szCs w:val="44"/>
        </w:rPr>
        <w:t>2019 г.</w:t>
      </w:r>
    </w:p>
    <w:p w:rsidR="00FD281F" w:rsidRDefault="00FD281F" w:rsidP="00FD281F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270B6F">
        <w:rPr>
          <w:b/>
          <w:color w:val="000000"/>
          <w:sz w:val="36"/>
          <w:szCs w:val="36"/>
        </w:rPr>
        <w:t>№ 12</w:t>
      </w:r>
    </w:p>
    <w:p w:rsidR="00FD281F" w:rsidRDefault="00FD281F" w:rsidP="00FD281F">
      <w:pPr>
        <w:jc w:val="center"/>
        <w:rPr>
          <w:b/>
          <w:color w:val="000000"/>
          <w:sz w:val="36"/>
          <w:szCs w:val="36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rPr>
          <w:b/>
          <w:color w:val="000000"/>
          <w:sz w:val="32"/>
        </w:rPr>
      </w:pPr>
    </w:p>
    <w:p w:rsidR="00FD281F" w:rsidRDefault="00FD281F" w:rsidP="00FD281F">
      <w:pPr>
        <w:rPr>
          <w:b/>
          <w:color w:val="000000"/>
        </w:rPr>
      </w:pPr>
    </w:p>
    <w:p w:rsidR="00FD281F" w:rsidRDefault="00FD281F" w:rsidP="00FD281F">
      <w:pPr>
        <w:rPr>
          <w:color w:val="000000"/>
        </w:rPr>
      </w:pPr>
    </w:p>
    <w:p w:rsidR="00FD281F" w:rsidRDefault="00FD281F" w:rsidP="00FD281F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D281F" w:rsidRDefault="00FD281F" w:rsidP="00FD281F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FD281F" w:rsidRDefault="00FD281F" w:rsidP="00FD281F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FD281F" w:rsidRDefault="00FD281F" w:rsidP="00FD281F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</w:t>
      </w:r>
      <w:r w:rsidR="00296E7B">
        <w:rPr>
          <w:color w:val="000000"/>
          <w:sz w:val="20"/>
          <w:szCs w:val="20"/>
        </w:rPr>
        <w:t>карово, 40 тел. 89914334960</w:t>
      </w:r>
    </w:p>
    <w:p w:rsidR="00FD281F" w:rsidRDefault="00FD281F" w:rsidP="00FD281F">
      <w:r>
        <w:t>_____________________________________________________________________________</w:t>
      </w:r>
    </w:p>
    <w:p w:rsidR="00FD281F" w:rsidRDefault="00FD281F" w:rsidP="00FD281F"/>
    <w:p w:rsidR="006556D2" w:rsidRDefault="006556D2" w:rsidP="00FD281F">
      <w:pPr>
        <w:rPr>
          <w:color w:val="000000"/>
          <w:sz w:val="20"/>
          <w:szCs w:val="20"/>
        </w:rPr>
      </w:pPr>
    </w:p>
    <w:p w:rsidR="006556D2" w:rsidRDefault="006556D2" w:rsidP="00FD281F">
      <w:pPr>
        <w:rPr>
          <w:color w:val="000000"/>
          <w:sz w:val="20"/>
          <w:szCs w:val="20"/>
        </w:rPr>
      </w:pPr>
    </w:p>
    <w:p w:rsidR="00FD281F" w:rsidRDefault="00FD281F" w:rsidP="00FD281F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FD281F" w:rsidRDefault="00FD281F" w:rsidP="00FD281F">
      <w:pPr>
        <w:pStyle w:val="5"/>
        <w:rPr>
          <w:color w:val="808080"/>
        </w:rPr>
      </w:pPr>
    </w:p>
    <w:p w:rsidR="00FD281F" w:rsidRDefault="00FD281F" w:rsidP="00FD281F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FD281F" w:rsidRDefault="00FD281F" w:rsidP="00FD281F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FD281F" w:rsidRDefault="00FD281F" w:rsidP="00FD281F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FD281F" w:rsidRDefault="00FD281F" w:rsidP="00393883">
      <w:pPr>
        <w:pStyle w:val="a3"/>
      </w:pPr>
    </w:p>
    <w:p w:rsidR="00844050" w:rsidRDefault="000F26ED" w:rsidP="000E424E">
      <w:pPr>
        <w:jc w:val="both"/>
        <w:rPr>
          <w:sz w:val="28"/>
          <w:szCs w:val="28"/>
        </w:rPr>
      </w:pPr>
      <w:r w:rsidRPr="00482F2E">
        <w:rPr>
          <w:sz w:val="28"/>
          <w:szCs w:val="28"/>
        </w:rPr>
        <w:t xml:space="preserve">        </w:t>
      </w:r>
    </w:p>
    <w:p w:rsidR="00844050" w:rsidRDefault="00844050" w:rsidP="00844050"/>
    <w:p w:rsidR="00270B6F" w:rsidRPr="00BA7567" w:rsidRDefault="00296E7B" w:rsidP="00270B6F">
      <w:pPr>
        <w:jc w:val="both"/>
      </w:pPr>
      <w:r>
        <w:rPr>
          <w:bCs/>
          <w:color w:val="000000"/>
        </w:rPr>
        <w:t xml:space="preserve">1.  </w:t>
      </w:r>
      <w:r w:rsidR="00270B6F">
        <w:rPr>
          <w:bCs/>
          <w:color w:val="000000"/>
        </w:rPr>
        <w:t>Решение Думы Макаровского МО от 08.09.2019 № 51</w:t>
      </w:r>
      <w:r w:rsidR="00270B6F" w:rsidRPr="00BA7567">
        <w:t xml:space="preserve">«О внесении изменений в Устав </w:t>
      </w:r>
    </w:p>
    <w:p w:rsidR="00270B6F" w:rsidRPr="00BA7567" w:rsidRDefault="00270B6F" w:rsidP="00270B6F">
      <w:pPr>
        <w:jc w:val="both"/>
        <w:rPr>
          <w:color w:val="000000"/>
          <w:spacing w:val="-1"/>
          <w:w w:val="101"/>
        </w:rPr>
      </w:pPr>
      <w:r w:rsidRPr="00BA7567">
        <w:rPr>
          <w:color w:val="000000"/>
          <w:spacing w:val="-1"/>
          <w:w w:val="101"/>
        </w:rPr>
        <w:t xml:space="preserve">Макаровского муниципального образования» </w:t>
      </w:r>
    </w:p>
    <w:p w:rsidR="00D5235C" w:rsidRPr="0056651A" w:rsidRDefault="00D5235C" w:rsidP="00270B6F">
      <w:pPr>
        <w:jc w:val="both"/>
        <w:rPr>
          <w:color w:val="000000"/>
        </w:rPr>
      </w:pPr>
    </w:p>
    <w:p w:rsidR="0056651A" w:rsidRDefault="0056651A" w:rsidP="003819FE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0F26ED" w:rsidRPr="000F26ED" w:rsidRDefault="000F26ED" w:rsidP="000F26ED">
      <w:pPr>
        <w:rPr>
          <w:b/>
        </w:rPr>
      </w:pPr>
      <w:r>
        <w:tab/>
      </w:r>
    </w:p>
    <w:p w:rsidR="000F26ED" w:rsidRDefault="000F26ED" w:rsidP="000F26ED">
      <w:pPr>
        <w:rPr>
          <w:sz w:val="28"/>
          <w:szCs w:val="28"/>
        </w:rPr>
      </w:pPr>
    </w:p>
    <w:p w:rsidR="000F26ED" w:rsidRPr="000F26ED" w:rsidRDefault="000F26ED" w:rsidP="000F26ED"/>
    <w:p w:rsidR="000F26ED" w:rsidRPr="000F26ED" w:rsidRDefault="000F26ED" w:rsidP="000F26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F26ED" w:rsidRPr="00A66E6B" w:rsidRDefault="000F26ED" w:rsidP="000F26ED"/>
    <w:p w:rsidR="000F26ED" w:rsidRPr="009E28DD" w:rsidRDefault="000F26ED" w:rsidP="000F26ED">
      <w:pPr>
        <w:pStyle w:val="a3"/>
        <w:jc w:val="center"/>
      </w:pPr>
    </w:p>
    <w:p w:rsidR="000F26ED" w:rsidRPr="00CE0496" w:rsidRDefault="000F26ED" w:rsidP="000F26ED">
      <w:pPr>
        <w:pStyle w:val="a3"/>
        <w:jc w:val="center"/>
      </w:pPr>
      <w:r w:rsidRPr="009E28DD">
        <w:t xml:space="preserve">                                                                                             </w:t>
      </w:r>
    </w:p>
    <w:p w:rsidR="000F26ED" w:rsidRPr="00A66E6B" w:rsidRDefault="000F26ED" w:rsidP="000F26ED"/>
    <w:p w:rsidR="000F26ED" w:rsidRPr="000F26ED" w:rsidRDefault="000F26ED" w:rsidP="000F26ED">
      <w:pPr>
        <w:pStyle w:val="a3"/>
        <w:jc w:val="both"/>
      </w:pPr>
    </w:p>
    <w:p w:rsidR="00FD281F" w:rsidRPr="00393883" w:rsidRDefault="000F26ED" w:rsidP="00393883">
      <w:pPr>
        <w:pStyle w:val="a3"/>
        <w:jc w:val="both"/>
      </w:pPr>
      <w:r>
        <w:br/>
      </w: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FD281F" w:rsidRDefault="00FD281F" w:rsidP="00FD281F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FD281F" w:rsidRDefault="00FD281F" w:rsidP="00FD281F">
      <w:pPr>
        <w:jc w:val="center"/>
        <w:rPr>
          <w:b/>
          <w:color w:val="808080"/>
          <w:sz w:val="48"/>
        </w:rPr>
      </w:pPr>
    </w:p>
    <w:p w:rsidR="00FD281F" w:rsidRDefault="00FD281F" w:rsidP="00FD281F">
      <w:pPr>
        <w:jc w:val="center"/>
        <w:rPr>
          <w:b/>
          <w:color w:val="808080"/>
          <w:sz w:val="4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C562B" w:rsidRDefault="00FC562B" w:rsidP="00FC562B">
      <w:pPr>
        <w:rPr>
          <w:b/>
          <w:color w:val="808080"/>
          <w:sz w:val="28"/>
        </w:rPr>
      </w:pPr>
    </w:p>
    <w:p w:rsidR="00973443" w:rsidRDefault="00973443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70B6F" w:rsidRDefault="00270B6F" w:rsidP="00270B6F">
      <w:pPr>
        <w:spacing w:after="80"/>
        <w:jc w:val="center"/>
        <w:rPr>
          <w:b/>
        </w:rPr>
      </w:pPr>
    </w:p>
    <w:p w:rsidR="00270B6F" w:rsidRDefault="00270B6F" w:rsidP="00270B6F">
      <w:pPr>
        <w:spacing w:after="80"/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270B6F" w:rsidRDefault="00270B6F" w:rsidP="00270B6F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270B6F" w:rsidRDefault="00270B6F" w:rsidP="00270B6F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270B6F" w:rsidRDefault="00270B6F" w:rsidP="00270B6F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270B6F" w:rsidRDefault="00270B6F" w:rsidP="00270B6F">
      <w:pPr>
        <w:spacing w:after="80"/>
        <w:jc w:val="center"/>
      </w:pPr>
      <w:r>
        <w:t>ДУМА  МАКАРОВСКОГО МУНИЦИПАЛЬНОГО  ОБРАЗОВАНИЯ</w:t>
      </w:r>
    </w:p>
    <w:p w:rsidR="00270B6F" w:rsidRDefault="00270B6F" w:rsidP="00270B6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РЕШЕНИЕ № 51</w:t>
      </w:r>
    </w:p>
    <w:p w:rsidR="00270B6F" w:rsidRDefault="00270B6F" w:rsidP="00270B6F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от « 08 » августа 2019  г.    </w:t>
      </w:r>
      <w:r>
        <w:rPr>
          <w:rFonts w:ascii="Times New Roman" w:hAnsi="Times New Roman"/>
          <w:b w:val="0"/>
          <w:sz w:val="24"/>
        </w:rPr>
        <w:tab/>
        <w:t xml:space="preserve">                                                                           с. Макарово</w:t>
      </w:r>
    </w:p>
    <w:p w:rsidR="00270B6F" w:rsidRDefault="00270B6F" w:rsidP="00270B6F">
      <w:pPr>
        <w:jc w:val="both"/>
        <w:rPr>
          <w:sz w:val="26"/>
          <w:szCs w:val="26"/>
        </w:rPr>
      </w:pPr>
    </w:p>
    <w:p w:rsidR="00270B6F" w:rsidRPr="00BA7567" w:rsidRDefault="00270B6F" w:rsidP="00270B6F">
      <w:pPr>
        <w:jc w:val="both"/>
      </w:pPr>
      <w:r w:rsidRPr="00BA7567">
        <w:t xml:space="preserve">«О внесении изменений в Устав </w:t>
      </w:r>
    </w:p>
    <w:p w:rsidR="00270B6F" w:rsidRPr="00BA7567" w:rsidRDefault="00270B6F" w:rsidP="00270B6F">
      <w:pPr>
        <w:jc w:val="both"/>
        <w:rPr>
          <w:color w:val="000000"/>
          <w:spacing w:val="-1"/>
          <w:w w:val="101"/>
        </w:rPr>
      </w:pPr>
      <w:r w:rsidRPr="00BA7567">
        <w:rPr>
          <w:color w:val="000000"/>
          <w:spacing w:val="-1"/>
          <w:w w:val="101"/>
        </w:rPr>
        <w:t xml:space="preserve">Макаровского муниципального образования» </w:t>
      </w:r>
    </w:p>
    <w:p w:rsidR="00270B6F" w:rsidRPr="00BA7567" w:rsidRDefault="00270B6F" w:rsidP="00270B6F">
      <w:pPr>
        <w:tabs>
          <w:tab w:val="left" w:pos="3798"/>
        </w:tabs>
      </w:pPr>
    </w:p>
    <w:p w:rsidR="00270B6F" w:rsidRPr="00BA7567" w:rsidRDefault="00270B6F" w:rsidP="00270B6F">
      <w:pPr>
        <w:ind w:firstLine="708"/>
        <w:jc w:val="both"/>
        <w:rPr>
          <w:b/>
        </w:rPr>
      </w:pPr>
      <w:r w:rsidRPr="00BA7567">
        <w:t xml:space="preserve">В </w:t>
      </w:r>
      <w:r>
        <w:t>соответствии со ст.7, 35, 44 Федерального закона от 06.10.2003 г. № 131-ФЗ «Об общих принципах организации местного самоуправления в Российской Федерации</w:t>
      </w:r>
      <w:r w:rsidRPr="00BA7567">
        <w:t>, Дума Макаровского муниципального образования</w:t>
      </w:r>
      <w:r w:rsidRPr="00BA7567">
        <w:rPr>
          <w:b/>
        </w:rPr>
        <w:t xml:space="preserve"> </w:t>
      </w:r>
    </w:p>
    <w:p w:rsidR="00270B6F" w:rsidRPr="00BA7567" w:rsidRDefault="00270B6F" w:rsidP="00270B6F">
      <w:pPr>
        <w:jc w:val="both"/>
        <w:rPr>
          <w:b/>
        </w:rPr>
      </w:pPr>
    </w:p>
    <w:p w:rsidR="00270B6F" w:rsidRPr="007F7070" w:rsidRDefault="00270B6F" w:rsidP="00270B6F">
      <w:pPr>
        <w:jc w:val="both"/>
        <w:rPr>
          <w:b/>
        </w:rPr>
      </w:pPr>
      <w:r w:rsidRPr="00911213">
        <w:rPr>
          <w:b/>
        </w:rPr>
        <w:t>РЕШИЛА:</w:t>
      </w:r>
    </w:p>
    <w:p w:rsidR="00270B6F" w:rsidRDefault="00270B6F" w:rsidP="00270B6F">
      <w:pPr>
        <w:jc w:val="both"/>
        <w:rPr>
          <w:sz w:val="22"/>
          <w:szCs w:val="22"/>
        </w:rPr>
      </w:pPr>
    </w:p>
    <w:p w:rsidR="00270B6F" w:rsidRPr="007226AB" w:rsidRDefault="00270B6F" w:rsidP="00270B6F">
      <w:pPr>
        <w:ind w:firstLine="708"/>
        <w:jc w:val="both"/>
      </w:pPr>
      <w:r w:rsidRPr="007226AB">
        <w:t>1. Внести в Устав Макаровского муниципального образования следующие изменения</w:t>
      </w:r>
    </w:p>
    <w:p w:rsidR="00270B6F" w:rsidRPr="007226AB" w:rsidRDefault="00270B6F" w:rsidP="00270B6F">
      <w:pPr>
        <w:ind w:firstLine="708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>1.1  Статья 6 . «Вопросы местного значения сельского поселения»</w:t>
      </w:r>
    </w:p>
    <w:p w:rsidR="00270B6F" w:rsidRPr="007226AB" w:rsidRDefault="00270B6F" w:rsidP="00270B6F">
      <w:pPr>
        <w:ind w:firstLine="708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>1.1.1. пункт 15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7226AB">
        <w:rPr>
          <w:color w:val="000000"/>
          <w:spacing w:val="1"/>
        </w:rPr>
        <w:t>,»</w:t>
      </w:r>
      <w:proofErr w:type="gramEnd"/>
      <w:r w:rsidRPr="007226AB">
        <w:rPr>
          <w:color w:val="000000"/>
          <w:spacing w:val="1"/>
        </w:rPr>
        <w:t xml:space="preserve"> дополнить словами «организация дорожного движения,»;</w:t>
      </w:r>
    </w:p>
    <w:p w:rsidR="00270B6F" w:rsidRPr="007226AB" w:rsidRDefault="00270B6F" w:rsidP="00270B6F">
      <w:pPr>
        <w:ind w:firstLine="708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>1.1.2. пункт 19 изложить в следующей редакции:</w:t>
      </w:r>
    </w:p>
    <w:p w:rsidR="00270B6F" w:rsidRPr="007226AB" w:rsidRDefault="00270B6F" w:rsidP="00270B6F">
      <w:pPr>
        <w:ind w:firstLine="708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7226AB">
        <w:rPr>
          <w:color w:val="000000"/>
          <w:spacing w:val="1"/>
        </w:rPr>
        <w:t>;»</w:t>
      </w:r>
      <w:proofErr w:type="gramEnd"/>
      <w:r w:rsidRPr="007226AB">
        <w:rPr>
          <w:color w:val="000000"/>
          <w:spacing w:val="1"/>
        </w:rPr>
        <w:t>;</w:t>
      </w:r>
    </w:p>
    <w:p w:rsidR="00270B6F" w:rsidRPr="007226AB" w:rsidRDefault="00270B6F" w:rsidP="00270B6F">
      <w:pPr>
        <w:ind w:firstLine="708"/>
        <w:jc w:val="both"/>
        <w:rPr>
          <w:color w:val="000000"/>
          <w:spacing w:val="1"/>
        </w:rPr>
      </w:pPr>
    </w:p>
    <w:p w:rsidR="00270B6F" w:rsidRPr="007226AB" w:rsidRDefault="00270B6F" w:rsidP="00270B6F">
      <w:pPr>
        <w:ind w:firstLine="708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 xml:space="preserve">1.2. Статья 6.1. Права органов местного самоуправления Макаровского муниципального образования на решение вопросов, не отнесенных к вопросам местного значения Макаровского муниципального образования </w:t>
      </w:r>
    </w:p>
    <w:p w:rsidR="00270B6F" w:rsidRPr="007226AB" w:rsidRDefault="00270B6F" w:rsidP="00270B6F">
      <w:pPr>
        <w:ind w:firstLine="708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>1.2.1 в пункте 13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270B6F" w:rsidRPr="007226AB" w:rsidRDefault="00270B6F" w:rsidP="00270B6F">
      <w:pPr>
        <w:ind w:firstLine="708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 xml:space="preserve">1.2.2.  часть 1 дополнить пунктом 16 следующего содержания: </w:t>
      </w:r>
    </w:p>
    <w:p w:rsidR="00270B6F" w:rsidRDefault="00270B6F" w:rsidP="00270B6F">
      <w:pPr>
        <w:ind w:firstLine="540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>«16) осуществление мероприятий по защите прав потребителей, предусмотренных  Законом Российской Федерации от 07 февраля 1992 года № 2300-1 «О защите прав потребителей»</w:t>
      </w:r>
      <w:proofErr w:type="gramStart"/>
      <w:r w:rsidRPr="007226AB">
        <w:rPr>
          <w:color w:val="000000"/>
          <w:spacing w:val="1"/>
        </w:rPr>
        <w:t>.»</w:t>
      </w:r>
      <w:proofErr w:type="gramEnd"/>
    </w:p>
    <w:p w:rsidR="00270B6F" w:rsidRDefault="00270B6F" w:rsidP="00270B6F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6AB">
        <w:rPr>
          <w:rFonts w:ascii="Times New Roman" w:hAnsi="Times New Roman"/>
          <w:color w:val="000000"/>
          <w:spacing w:val="1"/>
          <w:sz w:val="24"/>
          <w:szCs w:val="24"/>
        </w:rPr>
        <w:t xml:space="preserve">1.3 </w:t>
      </w:r>
      <w:r w:rsidRPr="007226AB">
        <w:rPr>
          <w:rFonts w:ascii="Times New Roman" w:hAnsi="Times New Roman"/>
          <w:sz w:val="24"/>
          <w:szCs w:val="24"/>
        </w:rPr>
        <w:t>Статья 7. Полномочия органов местного самоуправления Макаровского муниципального образования по решению вопросов местного значения</w:t>
      </w:r>
    </w:p>
    <w:p w:rsidR="00270B6F" w:rsidRPr="00270B6F" w:rsidRDefault="00270B6F" w:rsidP="00270B6F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6AB">
        <w:rPr>
          <w:rFonts w:ascii="Times New Roman" w:hAnsi="Times New Roman"/>
          <w:sz w:val="24"/>
          <w:szCs w:val="24"/>
        </w:rPr>
        <w:t xml:space="preserve">1.3.1. пункт 4.1 </w:t>
      </w:r>
      <w:r>
        <w:rPr>
          <w:rFonts w:ascii="Times New Roman" w:hAnsi="Times New Roman"/>
          <w:sz w:val="24"/>
          <w:szCs w:val="24"/>
        </w:rPr>
        <w:t>части 1 исключить;</w:t>
      </w:r>
    </w:p>
    <w:p w:rsidR="00270B6F" w:rsidRPr="007226AB" w:rsidRDefault="00270B6F" w:rsidP="00270B6F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6AB">
        <w:rPr>
          <w:rFonts w:ascii="Times New Roman" w:hAnsi="Times New Roman"/>
          <w:color w:val="000000"/>
          <w:spacing w:val="1"/>
          <w:sz w:val="24"/>
          <w:szCs w:val="24"/>
        </w:rPr>
        <w:t xml:space="preserve">1.4.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Устав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226AB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proofErr w:type="gramEnd"/>
      <w:r w:rsidRPr="007226AB">
        <w:rPr>
          <w:rFonts w:ascii="Times New Roman" w:hAnsi="Times New Roman"/>
          <w:color w:val="000000"/>
          <w:spacing w:val="1"/>
          <w:sz w:val="24"/>
          <w:szCs w:val="24"/>
        </w:rPr>
        <w:t>ополнить статьей 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5.</w:t>
      </w:r>
      <w:r w:rsidRPr="007226AB">
        <w:rPr>
          <w:rFonts w:ascii="Times New Roman" w:hAnsi="Times New Roman"/>
          <w:color w:val="000000"/>
          <w:spacing w:val="1"/>
          <w:sz w:val="24"/>
          <w:szCs w:val="24"/>
        </w:rPr>
        <w:t>1 следующего содержания</w:t>
      </w:r>
    </w:p>
    <w:p w:rsidR="00270B6F" w:rsidRPr="007226AB" w:rsidRDefault="00270B6F" w:rsidP="00270B6F">
      <w:pPr>
        <w:ind w:firstLine="540"/>
        <w:jc w:val="both"/>
        <w:rPr>
          <w:bCs/>
          <w:color w:val="22272F"/>
          <w:shd w:val="clear" w:color="auto" w:fill="FFFFFF"/>
        </w:rPr>
      </w:pPr>
      <w:r>
        <w:rPr>
          <w:color w:val="000000"/>
          <w:spacing w:val="1"/>
        </w:rPr>
        <w:t>«Статья 15.</w:t>
      </w:r>
      <w:r w:rsidRPr="007226AB">
        <w:rPr>
          <w:color w:val="000000"/>
          <w:spacing w:val="1"/>
        </w:rPr>
        <w:t>1</w:t>
      </w:r>
      <w:r w:rsidRPr="007226AB">
        <w:rPr>
          <w:b/>
          <w:bCs/>
          <w:color w:val="22272F"/>
          <w:shd w:val="clear" w:color="auto" w:fill="FFFFFF"/>
        </w:rPr>
        <w:t xml:space="preserve"> </w:t>
      </w:r>
      <w:r w:rsidRPr="007226AB">
        <w:rPr>
          <w:bCs/>
          <w:color w:val="22272F"/>
          <w:shd w:val="clear" w:color="auto" w:fill="FFFFFF"/>
        </w:rPr>
        <w:t>Староста сельского населенного пункта</w:t>
      </w:r>
    </w:p>
    <w:p w:rsidR="00270B6F" w:rsidRPr="007226AB" w:rsidRDefault="00270B6F" w:rsidP="00270B6F">
      <w:pPr>
        <w:pStyle w:val="a3"/>
        <w:jc w:val="both"/>
      </w:pPr>
      <w:r w:rsidRPr="007226AB"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  может назначаться староста сельского населенного пункта.</w:t>
      </w:r>
    </w:p>
    <w:p w:rsidR="00270B6F" w:rsidRPr="007226AB" w:rsidRDefault="00270B6F" w:rsidP="00270B6F">
      <w:pPr>
        <w:pStyle w:val="a3"/>
        <w:jc w:val="both"/>
      </w:pPr>
      <w:r w:rsidRPr="007226AB">
        <w:t>2. Староста сельского населенного пункта назначается Думой Макаровского муниципального образования,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70B6F" w:rsidRPr="007226AB" w:rsidRDefault="00270B6F" w:rsidP="00270B6F">
      <w:pPr>
        <w:pStyle w:val="a3"/>
        <w:jc w:val="both"/>
      </w:pPr>
      <w:r w:rsidRPr="007226AB"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70B6F" w:rsidRPr="007226AB" w:rsidRDefault="00270B6F" w:rsidP="00270B6F">
      <w:pPr>
        <w:pStyle w:val="a3"/>
        <w:jc w:val="both"/>
      </w:pPr>
      <w:r w:rsidRPr="007226AB">
        <w:t>4. Старостой сельского населенного пункта не может быть назначено лицо:</w:t>
      </w:r>
    </w:p>
    <w:p w:rsidR="00270B6F" w:rsidRPr="007226AB" w:rsidRDefault="00270B6F" w:rsidP="00270B6F">
      <w:pPr>
        <w:pStyle w:val="a3"/>
        <w:jc w:val="both"/>
      </w:pPr>
      <w:r w:rsidRPr="007226AB">
        <w:t xml:space="preserve">1) </w:t>
      </w:r>
      <w:proofErr w:type="gramStart"/>
      <w:r w:rsidRPr="007226AB">
        <w:t>замещающее</w:t>
      </w:r>
      <w:proofErr w:type="gramEnd"/>
      <w:r w:rsidRPr="007226AB"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70B6F" w:rsidRPr="007226AB" w:rsidRDefault="00270B6F" w:rsidP="00270B6F">
      <w:pPr>
        <w:pStyle w:val="a3"/>
        <w:jc w:val="both"/>
      </w:pPr>
      <w:r w:rsidRPr="007226AB">
        <w:t xml:space="preserve">2) </w:t>
      </w:r>
      <w:proofErr w:type="gramStart"/>
      <w:r w:rsidRPr="007226AB">
        <w:t>признанное</w:t>
      </w:r>
      <w:proofErr w:type="gramEnd"/>
      <w:r w:rsidRPr="007226AB">
        <w:t xml:space="preserve"> судом недееспособным или ограниченно дееспособным;</w:t>
      </w:r>
    </w:p>
    <w:p w:rsidR="00270B6F" w:rsidRPr="007226AB" w:rsidRDefault="00270B6F" w:rsidP="00270B6F">
      <w:pPr>
        <w:pStyle w:val="a3"/>
        <w:jc w:val="both"/>
      </w:pPr>
      <w:r w:rsidRPr="007226AB">
        <w:t xml:space="preserve">3) </w:t>
      </w:r>
      <w:proofErr w:type="gramStart"/>
      <w:r w:rsidRPr="007226AB">
        <w:t>имеющее</w:t>
      </w:r>
      <w:proofErr w:type="gramEnd"/>
      <w:r w:rsidRPr="007226AB">
        <w:t xml:space="preserve"> непогашенную или неснятую судимость.</w:t>
      </w:r>
    </w:p>
    <w:p w:rsidR="00270B6F" w:rsidRDefault="00270B6F" w:rsidP="00270B6F">
      <w:pPr>
        <w:pStyle w:val="a3"/>
        <w:jc w:val="both"/>
        <w:rPr>
          <w:b/>
          <w:color w:val="FF0000"/>
        </w:rPr>
      </w:pPr>
      <w:r w:rsidRPr="007226AB">
        <w:t xml:space="preserve">5. Срок полномочий старосты сельского населенного пункта </w:t>
      </w:r>
      <w:r>
        <w:t xml:space="preserve">составляет 5 лет. </w:t>
      </w:r>
    </w:p>
    <w:p w:rsidR="00270B6F" w:rsidRPr="007226AB" w:rsidRDefault="00270B6F" w:rsidP="00270B6F">
      <w:pPr>
        <w:pStyle w:val="a3"/>
        <w:jc w:val="both"/>
      </w:pPr>
      <w:r w:rsidRPr="007226AB">
        <w:t xml:space="preserve">Полномочия старосты сельского населенного пункта прекращаются досрочно по решению Думы Макаровского </w:t>
      </w:r>
      <w:r>
        <w:t>муниципального образования</w:t>
      </w:r>
      <w:r w:rsidRPr="007226AB">
        <w:t>.</w:t>
      </w:r>
    </w:p>
    <w:p w:rsidR="00270B6F" w:rsidRPr="007226AB" w:rsidRDefault="00270B6F" w:rsidP="00270B6F">
      <w:pPr>
        <w:pStyle w:val="a3"/>
        <w:jc w:val="both"/>
      </w:pPr>
      <w:r w:rsidRPr="007226AB">
        <w:t>6. Староста сельского населенного пункта для решения возложенных на него задач:</w:t>
      </w:r>
    </w:p>
    <w:p w:rsidR="00270B6F" w:rsidRPr="007226AB" w:rsidRDefault="00270B6F" w:rsidP="00270B6F">
      <w:pPr>
        <w:pStyle w:val="a3"/>
        <w:jc w:val="both"/>
      </w:pPr>
      <w:r w:rsidRPr="007226AB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70B6F" w:rsidRPr="007226AB" w:rsidRDefault="00270B6F" w:rsidP="00270B6F">
      <w:pPr>
        <w:pStyle w:val="a3"/>
        <w:jc w:val="both"/>
      </w:pPr>
      <w:r w:rsidRPr="007226AB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70B6F" w:rsidRPr="007226AB" w:rsidRDefault="00270B6F" w:rsidP="00270B6F">
      <w:pPr>
        <w:pStyle w:val="a3"/>
        <w:jc w:val="both"/>
      </w:pPr>
      <w:r w:rsidRPr="007226AB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70B6F" w:rsidRPr="007226AB" w:rsidRDefault="00270B6F" w:rsidP="00270B6F">
      <w:pPr>
        <w:pStyle w:val="a3"/>
        <w:jc w:val="both"/>
      </w:pPr>
      <w:r w:rsidRPr="007226AB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70B6F" w:rsidRPr="007226AB" w:rsidRDefault="00270B6F" w:rsidP="00270B6F">
      <w:pPr>
        <w:pStyle w:val="a3"/>
        <w:jc w:val="both"/>
      </w:pPr>
      <w:r w:rsidRPr="007226AB">
        <w:t xml:space="preserve">5) осуществляет иные полномочия и права, предусмотренные </w:t>
      </w:r>
      <w:r>
        <w:t xml:space="preserve">решением </w:t>
      </w:r>
      <w:r w:rsidRPr="007226AB">
        <w:t>Думы Макаровского муниципального образования в соответствии с законом Иркутской области.</w:t>
      </w:r>
    </w:p>
    <w:p w:rsidR="00270B6F" w:rsidRDefault="00270B6F" w:rsidP="00270B6F">
      <w:pPr>
        <w:pStyle w:val="a3"/>
        <w:jc w:val="both"/>
      </w:pPr>
      <w:r w:rsidRPr="007226AB">
        <w:t>7. Гарантии деятельности и иные вопросы статуса старосты сельского населенного пункта устанавлива</w:t>
      </w:r>
      <w:r>
        <w:t>ю</w:t>
      </w:r>
      <w:r w:rsidRPr="007226AB">
        <w:t xml:space="preserve">тся </w:t>
      </w:r>
      <w:r>
        <w:t>решением</w:t>
      </w:r>
      <w:r w:rsidRPr="007226AB">
        <w:t xml:space="preserve"> Думы Макаровского муниципального образования в соответствии с законом Иркутской области</w:t>
      </w:r>
    </w:p>
    <w:p w:rsidR="00270B6F" w:rsidRDefault="00270B6F" w:rsidP="00270B6F">
      <w:pPr>
        <w:pStyle w:val="ConsNormal"/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F71656">
        <w:rPr>
          <w:rFonts w:ascii="Times New Roman" w:hAnsi="Times New Roman"/>
          <w:sz w:val="24"/>
          <w:szCs w:val="24"/>
        </w:rPr>
        <w:t>Статья 16. Публичные слушания</w:t>
      </w:r>
    </w:p>
    <w:p w:rsidR="00270B6F" w:rsidRDefault="00270B6F" w:rsidP="00270B6F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</w:t>
      </w:r>
      <w:r w:rsidRPr="00F71656">
        <w:rPr>
          <w:sz w:val="24"/>
          <w:szCs w:val="24"/>
        </w:rPr>
        <w:t xml:space="preserve"> </w:t>
      </w:r>
      <w:r w:rsidRPr="00F71656">
        <w:rPr>
          <w:rFonts w:ascii="Times New Roman" w:hAnsi="Times New Roman"/>
          <w:sz w:val="24"/>
          <w:szCs w:val="24"/>
        </w:rPr>
        <w:t>части 4-6 исключить;</w:t>
      </w:r>
    </w:p>
    <w:p w:rsidR="00270B6F" w:rsidRDefault="00270B6F" w:rsidP="00270B6F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270B6F" w:rsidRPr="007226AB" w:rsidRDefault="00270B6F" w:rsidP="00270B6F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7226AB">
        <w:rPr>
          <w:rFonts w:ascii="Times New Roman" w:hAnsi="Times New Roman"/>
          <w:sz w:val="24"/>
          <w:szCs w:val="24"/>
        </w:rPr>
        <w:t>. Статья 26. Досрочное прекращение полномочий Главы сельского поселения</w:t>
      </w:r>
    </w:p>
    <w:p w:rsidR="00270B6F" w:rsidRPr="007226AB" w:rsidRDefault="00270B6F" w:rsidP="00270B6F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7226AB">
        <w:rPr>
          <w:rFonts w:ascii="Times New Roman" w:hAnsi="Times New Roman"/>
          <w:sz w:val="24"/>
          <w:szCs w:val="24"/>
        </w:rPr>
        <w:t>.1. в части 1 пункт 11 слова «с частью 3, частью 5  статьи 13» заменить словами «с </w:t>
      </w:r>
      <w:hyperlink r:id="rId7" w:anchor="/document/186367/entry/1303" w:history="1">
        <w:r w:rsidRPr="007226AB">
          <w:rPr>
            <w:rFonts w:ascii="Times New Roman" w:hAnsi="Times New Roman"/>
            <w:sz w:val="24"/>
            <w:szCs w:val="24"/>
          </w:rPr>
          <w:t>частями 3</w:t>
        </w:r>
      </w:hyperlink>
      <w:r w:rsidRPr="007226AB">
        <w:rPr>
          <w:rFonts w:ascii="Times New Roman" w:hAnsi="Times New Roman"/>
          <w:sz w:val="24"/>
          <w:szCs w:val="24"/>
        </w:rPr>
        <w:t>, </w:t>
      </w:r>
      <w:hyperlink r:id="rId8" w:anchor="/document/186367/entry/130311" w:history="1">
        <w:r w:rsidRPr="007226AB">
          <w:rPr>
            <w:rFonts w:ascii="Times New Roman" w:hAnsi="Times New Roman"/>
            <w:sz w:val="24"/>
            <w:szCs w:val="24"/>
          </w:rPr>
          <w:t>3.1-1</w:t>
        </w:r>
      </w:hyperlink>
      <w:r w:rsidRPr="007226AB">
        <w:rPr>
          <w:rFonts w:ascii="Times New Roman" w:hAnsi="Times New Roman"/>
          <w:sz w:val="24"/>
          <w:szCs w:val="24"/>
        </w:rPr>
        <w:t>, </w:t>
      </w:r>
      <w:hyperlink r:id="rId9" w:anchor="/document/186367/entry/1304" w:history="1">
        <w:r>
          <w:rPr>
            <w:rFonts w:ascii="Times New Roman" w:hAnsi="Times New Roman"/>
            <w:sz w:val="24"/>
            <w:szCs w:val="24"/>
          </w:rPr>
          <w:t>4, 5, 6,</w:t>
        </w:r>
        <w:r w:rsidRPr="007226AB">
          <w:rPr>
            <w:rFonts w:ascii="Times New Roman" w:hAnsi="Times New Roman"/>
            <w:sz w:val="24"/>
            <w:szCs w:val="24"/>
          </w:rPr>
          <w:t xml:space="preserve"> 6.2</w:t>
        </w:r>
      </w:hyperlink>
      <w:r>
        <w:rPr>
          <w:rFonts w:ascii="Times New Roman" w:hAnsi="Times New Roman"/>
          <w:sz w:val="24"/>
          <w:szCs w:val="24"/>
        </w:rPr>
        <w:t xml:space="preserve"> статьи 13</w:t>
      </w:r>
      <w:r w:rsidRPr="007226AB">
        <w:rPr>
          <w:rFonts w:ascii="Times New Roman" w:hAnsi="Times New Roman"/>
          <w:sz w:val="24"/>
          <w:szCs w:val="24"/>
        </w:rPr>
        <w:t>»</w:t>
      </w:r>
    </w:p>
    <w:p w:rsidR="00270B6F" w:rsidRPr="007226AB" w:rsidRDefault="00270B6F" w:rsidP="00270B6F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270B6F" w:rsidRPr="007226AB" w:rsidRDefault="00270B6F" w:rsidP="00270B6F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7226AB">
        <w:rPr>
          <w:rFonts w:ascii="Times New Roman" w:hAnsi="Times New Roman"/>
          <w:sz w:val="24"/>
          <w:szCs w:val="24"/>
        </w:rPr>
        <w:t>. Статья 35. Прекращение полномочий Думы сельского поселения</w:t>
      </w:r>
    </w:p>
    <w:p w:rsidR="00270B6F" w:rsidRPr="007226AB" w:rsidRDefault="00270B6F" w:rsidP="00270B6F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7226AB">
        <w:rPr>
          <w:rFonts w:ascii="Times New Roman" w:hAnsi="Times New Roman"/>
          <w:sz w:val="24"/>
          <w:szCs w:val="24"/>
        </w:rPr>
        <w:t xml:space="preserve">.1. в части 2 пункт 4 слова «с </w:t>
      </w:r>
      <w:hyperlink w:anchor="sub_1303" w:history="1">
        <w:r w:rsidRPr="007226AB">
          <w:rPr>
            <w:rFonts w:ascii="Times New Roman" w:hAnsi="Times New Roman"/>
            <w:sz w:val="24"/>
            <w:szCs w:val="24"/>
          </w:rPr>
          <w:t>частью 3</w:t>
        </w:r>
      </w:hyperlink>
      <w:r w:rsidRPr="007226AB">
        <w:rPr>
          <w:rFonts w:ascii="Times New Roman" w:hAnsi="Times New Roman"/>
          <w:sz w:val="24"/>
          <w:szCs w:val="24"/>
        </w:rPr>
        <w:t xml:space="preserve">, частью 5 </w:t>
      </w:r>
      <w:hyperlink w:anchor="sub_1304" w:history="1">
        <w:r w:rsidRPr="007226AB">
          <w:rPr>
            <w:rFonts w:ascii="Times New Roman" w:hAnsi="Times New Roman"/>
            <w:sz w:val="24"/>
            <w:szCs w:val="24"/>
          </w:rPr>
          <w:t xml:space="preserve"> статьи 13</w:t>
        </w:r>
      </w:hyperlink>
      <w:r w:rsidRPr="007226AB">
        <w:rPr>
          <w:rFonts w:ascii="Times New Roman" w:hAnsi="Times New Roman"/>
          <w:sz w:val="24"/>
          <w:szCs w:val="24"/>
        </w:rPr>
        <w:t>» заменить словами «с </w:t>
      </w:r>
      <w:hyperlink r:id="rId10" w:anchor="/document/186367/entry/1303" w:history="1">
        <w:r w:rsidRPr="007226AB">
          <w:rPr>
            <w:rFonts w:ascii="Times New Roman" w:hAnsi="Times New Roman"/>
            <w:sz w:val="24"/>
            <w:szCs w:val="24"/>
          </w:rPr>
          <w:t>частями 3</w:t>
        </w:r>
      </w:hyperlink>
      <w:r w:rsidRPr="007226AB">
        <w:rPr>
          <w:rFonts w:ascii="Times New Roman" w:hAnsi="Times New Roman"/>
          <w:sz w:val="24"/>
          <w:szCs w:val="24"/>
        </w:rPr>
        <w:t>, </w:t>
      </w:r>
      <w:hyperlink r:id="rId11" w:anchor="/document/186367/entry/130311" w:history="1">
        <w:r w:rsidRPr="007226AB">
          <w:rPr>
            <w:rFonts w:ascii="Times New Roman" w:hAnsi="Times New Roman"/>
            <w:sz w:val="24"/>
            <w:szCs w:val="24"/>
          </w:rPr>
          <w:t>3.1-1</w:t>
        </w:r>
      </w:hyperlink>
      <w:r w:rsidRPr="007226AB">
        <w:rPr>
          <w:rFonts w:ascii="Times New Roman" w:hAnsi="Times New Roman"/>
          <w:sz w:val="24"/>
          <w:szCs w:val="24"/>
        </w:rPr>
        <w:t>, </w:t>
      </w:r>
      <w:hyperlink r:id="rId12" w:anchor="/document/186367/entry/1304" w:history="1">
        <w:r>
          <w:rPr>
            <w:rFonts w:ascii="Times New Roman" w:hAnsi="Times New Roman"/>
            <w:sz w:val="24"/>
            <w:szCs w:val="24"/>
          </w:rPr>
          <w:t>4, 5, 6,</w:t>
        </w:r>
        <w:r w:rsidRPr="007226AB">
          <w:rPr>
            <w:rFonts w:ascii="Times New Roman" w:hAnsi="Times New Roman"/>
            <w:sz w:val="24"/>
            <w:szCs w:val="24"/>
          </w:rPr>
          <w:t xml:space="preserve"> 6.2</w:t>
        </w:r>
      </w:hyperlink>
      <w:r>
        <w:rPr>
          <w:rFonts w:ascii="Times New Roman" w:hAnsi="Times New Roman"/>
          <w:sz w:val="24"/>
          <w:szCs w:val="24"/>
        </w:rPr>
        <w:t xml:space="preserve"> статьи 13</w:t>
      </w:r>
      <w:r w:rsidRPr="007226AB">
        <w:rPr>
          <w:rFonts w:ascii="Times New Roman" w:hAnsi="Times New Roman"/>
          <w:sz w:val="24"/>
          <w:szCs w:val="24"/>
        </w:rPr>
        <w:t>»</w:t>
      </w:r>
    </w:p>
    <w:p w:rsidR="00270B6F" w:rsidRDefault="00270B6F" w:rsidP="00270B6F">
      <w:pPr>
        <w:pStyle w:val="a3"/>
        <w:rPr>
          <w:color w:val="22272F"/>
        </w:rPr>
      </w:pPr>
      <w:r>
        <w:rPr>
          <w:color w:val="22272F"/>
        </w:rPr>
        <w:t xml:space="preserve">         </w:t>
      </w:r>
    </w:p>
    <w:p w:rsidR="00270B6F" w:rsidRPr="00F71656" w:rsidRDefault="00270B6F" w:rsidP="00270B6F">
      <w:pPr>
        <w:pStyle w:val="a3"/>
        <w:ind w:firstLine="540"/>
        <w:rPr>
          <w:color w:val="22272F"/>
        </w:rPr>
      </w:pPr>
      <w:r w:rsidRPr="00097E66">
        <w:rPr>
          <w:color w:val="000000"/>
          <w:spacing w:val="1"/>
        </w:rPr>
        <w:t>1.8</w:t>
      </w:r>
      <w:r>
        <w:rPr>
          <w:color w:val="000000"/>
          <w:spacing w:val="1"/>
        </w:rPr>
        <w:t>.</w:t>
      </w:r>
      <w:r w:rsidRPr="00097E66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Устав д</w:t>
      </w:r>
      <w:r w:rsidRPr="00097E66">
        <w:rPr>
          <w:color w:val="000000"/>
          <w:spacing w:val="1"/>
        </w:rPr>
        <w:t xml:space="preserve">ополнить </w:t>
      </w:r>
      <w:r w:rsidRPr="00097E66">
        <w:rPr>
          <w:rStyle w:val="s10"/>
          <w:bCs/>
          <w:color w:val="22272F"/>
        </w:rPr>
        <w:t>Статьей 43.1.</w:t>
      </w:r>
      <w:r w:rsidRPr="00097E66">
        <w:rPr>
          <w:b/>
          <w:bCs/>
          <w:color w:val="22272F"/>
        </w:rPr>
        <w:t> </w:t>
      </w:r>
      <w:r>
        <w:rPr>
          <w:b/>
          <w:bCs/>
          <w:color w:val="22272F"/>
        </w:rPr>
        <w:t>следующего содержания:</w:t>
      </w:r>
    </w:p>
    <w:p w:rsidR="00270B6F" w:rsidRPr="00097E66" w:rsidRDefault="00270B6F" w:rsidP="00270B6F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097E66">
        <w:rPr>
          <w:rStyle w:val="s10"/>
          <w:bCs/>
          <w:color w:val="22272F"/>
        </w:rPr>
        <w:t>Стать</w:t>
      </w:r>
      <w:r>
        <w:rPr>
          <w:rStyle w:val="s10"/>
          <w:bCs/>
          <w:color w:val="22272F"/>
        </w:rPr>
        <w:t>я</w:t>
      </w:r>
      <w:r w:rsidRPr="00097E66">
        <w:rPr>
          <w:rStyle w:val="s10"/>
          <w:bCs/>
          <w:color w:val="22272F"/>
        </w:rPr>
        <w:t xml:space="preserve"> 43.1.</w:t>
      </w:r>
      <w:r w:rsidRPr="00097E66">
        <w:rPr>
          <w:b/>
          <w:bCs/>
          <w:color w:val="22272F"/>
        </w:rPr>
        <w:t> </w:t>
      </w:r>
      <w:r w:rsidRPr="00097E66">
        <w:rPr>
          <w:shd w:val="clear" w:color="auto" w:fill="FFFFFF"/>
        </w:rPr>
        <w:t>Регистр муниципальных нормативных правовых актов Иркутской области</w:t>
      </w:r>
    </w:p>
    <w:p w:rsidR="00270B6F" w:rsidRPr="00097E66" w:rsidRDefault="00270B6F" w:rsidP="00270B6F">
      <w:pPr>
        <w:pStyle w:val="a3"/>
        <w:ind w:firstLine="708"/>
        <w:rPr>
          <w:shd w:val="clear" w:color="auto" w:fill="FFFFFF"/>
        </w:rPr>
      </w:pPr>
      <w:r w:rsidRPr="00097E66">
        <w:t>1. В Регистр включаются муниципальные нормативные правовые акты, в том числе оформленные в виде правовых актов решения, принятые на местном референдуме и дополнительные сведения к ним.</w:t>
      </w:r>
    </w:p>
    <w:p w:rsidR="00270B6F" w:rsidRPr="00097E66" w:rsidRDefault="00270B6F" w:rsidP="00270B6F">
      <w:pPr>
        <w:pStyle w:val="a3"/>
        <w:ind w:firstLine="708"/>
      </w:pPr>
      <w:r w:rsidRPr="00097E66">
        <w:t>Также подлежат включению в Регистр:</w:t>
      </w:r>
    </w:p>
    <w:p w:rsidR="00270B6F" w:rsidRPr="00097E66" w:rsidRDefault="00270B6F" w:rsidP="00270B6F">
      <w:pPr>
        <w:pStyle w:val="a3"/>
        <w:ind w:firstLine="708"/>
        <w:jc w:val="both"/>
      </w:pPr>
      <w:r w:rsidRPr="00097E66">
        <w:t>муниципальные нормативные правовые акты, изменяющие (дополняющие) муниципальный нормативный правовой акт в целом (новая редакция) или его часть;</w:t>
      </w:r>
    </w:p>
    <w:p w:rsidR="00270B6F" w:rsidRPr="00097E66" w:rsidRDefault="00270B6F" w:rsidP="00270B6F">
      <w:pPr>
        <w:pStyle w:val="a3"/>
        <w:ind w:firstLine="708"/>
        <w:jc w:val="both"/>
      </w:pPr>
      <w:r w:rsidRPr="00097E66">
        <w:lastRenderedPageBreak/>
        <w:t xml:space="preserve">муниципальные нормативные правовые акты, содержащие положения об отмене, признании </w:t>
      </w:r>
      <w:proofErr w:type="gramStart"/>
      <w:r w:rsidRPr="00097E66">
        <w:t>утратившим</w:t>
      </w:r>
      <w:proofErr w:type="gramEnd"/>
      <w:r w:rsidRPr="00097E66">
        <w:t xml:space="preserve"> силу, продлении срока действия, приостановлении действия муниципального нормативного правового акта, признании его недействующим;</w:t>
      </w:r>
    </w:p>
    <w:p w:rsidR="00270B6F" w:rsidRPr="00097E66" w:rsidRDefault="00270B6F" w:rsidP="00270B6F">
      <w:pPr>
        <w:pStyle w:val="a3"/>
        <w:ind w:firstLine="708"/>
        <w:jc w:val="both"/>
      </w:pPr>
      <w:r w:rsidRPr="00097E66">
        <w:t>муниципальные нормативные правовые акты, устанавливающие порядок, сроки ввода в действие (вступления в силу) основного муниципального нормативного правового акта в целом или его частей, а также содержащие иную информацию о состоянии или изменении реквизитов муниципального нормативного правового акта.</w:t>
      </w:r>
    </w:p>
    <w:p w:rsidR="00270B6F" w:rsidRPr="00097E66" w:rsidRDefault="00270B6F" w:rsidP="00270B6F">
      <w:pPr>
        <w:pStyle w:val="a3"/>
        <w:ind w:firstLine="708"/>
        <w:jc w:val="both"/>
      </w:pPr>
      <w:r w:rsidRPr="00097E66">
        <w:t>2. В Регистр включаются действующие муниципальные нормативные правовые акты вне зависимости от срока их действия.</w:t>
      </w:r>
    </w:p>
    <w:p w:rsidR="00270B6F" w:rsidRPr="00097E66" w:rsidRDefault="00270B6F" w:rsidP="00270B6F">
      <w:pPr>
        <w:pStyle w:val="a3"/>
        <w:ind w:firstLine="708"/>
        <w:jc w:val="both"/>
      </w:pPr>
      <w:r w:rsidRPr="00097E66">
        <w:t>В Регистре содержатся как опубликованные (обнародованные), так и неопубликованные (необнародованные) муниципальные нормативные правовые акты</w:t>
      </w:r>
      <w:proofErr w:type="gramStart"/>
      <w:r w:rsidRPr="00097E66">
        <w:t>.</w:t>
      </w:r>
      <w:r>
        <w:t>»;</w:t>
      </w:r>
      <w:proofErr w:type="gramEnd"/>
    </w:p>
    <w:p w:rsidR="00270B6F" w:rsidRDefault="00270B6F" w:rsidP="00270B6F">
      <w:pPr>
        <w:ind w:firstLine="540"/>
        <w:jc w:val="both"/>
        <w:rPr>
          <w:color w:val="000000"/>
          <w:spacing w:val="1"/>
        </w:rPr>
      </w:pPr>
    </w:p>
    <w:p w:rsidR="00270B6F" w:rsidRPr="000F05FB" w:rsidRDefault="00270B6F" w:rsidP="00270B6F">
      <w:pPr>
        <w:autoSpaceDE w:val="0"/>
        <w:autoSpaceDN w:val="0"/>
        <w:adjustRightInd w:val="0"/>
        <w:ind w:firstLine="540"/>
        <w:jc w:val="both"/>
        <w:rPr>
          <w:b/>
        </w:rPr>
      </w:pPr>
      <w:r w:rsidRPr="000F05FB">
        <w:rPr>
          <w:color w:val="000000"/>
          <w:spacing w:val="1"/>
        </w:rPr>
        <w:t>1.9.</w:t>
      </w:r>
      <w:r w:rsidRPr="000F05FB">
        <w:t xml:space="preserve"> Статья 44. Внесение изменений и дополнений в настоящий Устав</w:t>
      </w:r>
    </w:p>
    <w:p w:rsidR="00270B6F" w:rsidRPr="000F05FB" w:rsidRDefault="00270B6F" w:rsidP="00270B6F">
      <w:pPr>
        <w:autoSpaceDE w:val="0"/>
        <w:autoSpaceDN w:val="0"/>
        <w:adjustRightInd w:val="0"/>
        <w:ind w:firstLine="540"/>
        <w:jc w:val="both"/>
      </w:pPr>
      <w:r w:rsidRPr="000F05FB">
        <w:t xml:space="preserve">1.9.1. дополнить часть 4 статьи 44 абзацем следующего содержания: «Для официального опубликования (обнародования) Устава и муниципального правового акта, внесения изменений и дополнений в Устав может быть использован официальный Портал Министерства Юстиции Российской Федерации «Нормативные правовые акты в Российской Федерации» </w:t>
      </w:r>
      <w:r w:rsidRPr="000F05FB">
        <w:rPr>
          <w:lang w:val="en-US"/>
        </w:rPr>
        <w:t>http</w:t>
      </w:r>
      <w:r w:rsidRPr="000F05FB">
        <w:t>:// прав</w:t>
      </w:r>
      <w:proofErr w:type="gramStart"/>
      <w:r w:rsidRPr="000F05FB">
        <w:t>о-</w:t>
      </w:r>
      <w:proofErr w:type="gramEnd"/>
      <w:r w:rsidRPr="000F05FB">
        <w:t xml:space="preserve"> </w:t>
      </w:r>
      <w:proofErr w:type="spellStart"/>
      <w:r w:rsidRPr="000F05FB">
        <w:t>минюст.рф</w:t>
      </w:r>
      <w:proofErr w:type="spellEnd"/>
      <w:r w:rsidRPr="000F05FB">
        <w:t xml:space="preserve"> (свидетельство  о регистрации СМИ Эл № ФС77-72471 от 05.03.2018) Решение Думы поселения о внесении изменений и дополнений в Устав направляется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</w:t>
      </w:r>
      <w:proofErr w:type="gramStart"/>
      <w:r w:rsidRPr="000F05FB">
        <w:t>.»</w:t>
      </w:r>
      <w:proofErr w:type="gramEnd"/>
    </w:p>
    <w:p w:rsidR="00270B6F" w:rsidRDefault="00270B6F" w:rsidP="00270B6F">
      <w:pPr>
        <w:ind w:firstLine="540"/>
        <w:jc w:val="both"/>
        <w:rPr>
          <w:color w:val="000000"/>
          <w:spacing w:val="1"/>
        </w:rPr>
      </w:pPr>
    </w:p>
    <w:p w:rsidR="00270B6F" w:rsidRPr="007226AB" w:rsidRDefault="00270B6F" w:rsidP="00270B6F">
      <w:pPr>
        <w:ind w:firstLine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1.10. </w:t>
      </w:r>
      <w:r w:rsidRPr="007226AB">
        <w:rPr>
          <w:color w:val="000000"/>
          <w:spacing w:val="1"/>
        </w:rPr>
        <w:t>Статья 56 Взаимоотношения органов местного самоуправления с предприятиями, учреждениями и иными организациями</w:t>
      </w:r>
    </w:p>
    <w:p w:rsidR="00270B6F" w:rsidRPr="007226AB" w:rsidRDefault="00270B6F" w:rsidP="00270B6F">
      <w:pPr>
        <w:ind w:firstLine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>1.10</w:t>
      </w:r>
      <w:r w:rsidRPr="007226AB">
        <w:rPr>
          <w:color w:val="000000"/>
          <w:spacing w:val="1"/>
        </w:rPr>
        <w:t>.1. в части 3 слово «закрытых» заменить словом «непубличных»</w:t>
      </w:r>
    </w:p>
    <w:p w:rsidR="00270B6F" w:rsidRDefault="00270B6F" w:rsidP="00270B6F">
      <w:pPr>
        <w:ind w:firstLine="540"/>
        <w:jc w:val="both"/>
        <w:rPr>
          <w:color w:val="000000"/>
          <w:spacing w:val="1"/>
        </w:rPr>
      </w:pPr>
    </w:p>
    <w:p w:rsidR="00270B6F" w:rsidRPr="007226AB" w:rsidRDefault="00270B6F" w:rsidP="00270B6F">
      <w:pPr>
        <w:ind w:firstLine="540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Макаровского муниципального образования на государственную регистрацию  в Управление Министерства юстиции Российской Федерации по Иркутской области в течение 15 дней.</w:t>
      </w:r>
    </w:p>
    <w:p w:rsidR="00270B6F" w:rsidRPr="007226AB" w:rsidRDefault="00270B6F" w:rsidP="00270B6F">
      <w:pPr>
        <w:ind w:firstLine="540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 xml:space="preserve">3. </w:t>
      </w:r>
      <w:proofErr w:type="gramStart"/>
      <w:r w:rsidRPr="007226AB">
        <w:rPr>
          <w:color w:val="000000"/>
          <w:spacing w:val="1"/>
        </w:rPr>
        <w:t>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– дневный срок</w:t>
      </w:r>
      <w:proofErr w:type="gramEnd"/>
      <w:r w:rsidRPr="007226AB">
        <w:rPr>
          <w:color w:val="000000"/>
          <w:spacing w:val="1"/>
        </w:rPr>
        <w:t>.</w:t>
      </w:r>
    </w:p>
    <w:p w:rsidR="00270B6F" w:rsidRPr="007226AB" w:rsidRDefault="00270B6F" w:rsidP="00270B6F">
      <w:pPr>
        <w:ind w:firstLine="540"/>
        <w:jc w:val="both"/>
        <w:rPr>
          <w:color w:val="000000"/>
          <w:spacing w:val="1"/>
        </w:rPr>
      </w:pPr>
      <w:r w:rsidRPr="007226AB">
        <w:rPr>
          <w:color w:val="000000"/>
          <w:spacing w:val="1"/>
        </w:rPr>
        <w:t>4. Настоящее решение вступает в силу после государственной регистрации и опубликования в</w:t>
      </w:r>
      <w:r w:rsidRPr="007226AB">
        <w:rPr>
          <w:color w:val="22272F"/>
          <w:shd w:val="clear" w:color="auto" w:fill="FFFFFF"/>
        </w:rPr>
        <w:t xml:space="preserve"> периодическом печатном издании</w:t>
      </w:r>
      <w:r w:rsidRPr="007226AB">
        <w:rPr>
          <w:color w:val="000000"/>
          <w:spacing w:val="1"/>
        </w:rPr>
        <w:t xml:space="preserve"> «Информационный Вестник Макаровского сельского поселения»</w:t>
      </w:r>
    </w:p>
    <w:p w:rsidR="00270B6F" w:rsidRPr="007226AB" w:rsidRDefault="00270B6F" w:rsidP="00270B6F">
      <w:pPr>
        <w:ind w:firstLine="708"/>
        <w:jc w:val="both"/>
        <w:rPr>
          <w:color w:val="000000"/>
          <w:spacing w:val="1"/>
        </w:rPr>
      </w:pPr>
    </w:p>
    <w:p w:rsidR="00270B6F" w:rsidRPr="007226AB" w:rsidRDefault="00270B6F" w:rsidP="00270B6F">
      <w:pPr>
        <w:ind w:firstLine="708"/>
        <w:jc w:val="both"/>
        <w:rPr>
          <w:color w:val="000000"/>
          <w:spacing w:val="1"/>
        </w:rPr>
      </w:pPr>
    </w:p>
    <w:p w:rsidR="00270B6F" w:rsidRDefault="00270B6F" w:rsidP="00270B6F">
      <w:pPr>
        <w:jc w:val="both"/>
      </w:pPr>
      <w:r w:rsidRPr="007226AB">
        <w:t xml:space="preserve">Глава Макаровского МО                             </w:t>
      </w:r>
    </w:p>
    <w:p w:rsidR="00270B6F" w:rsidRPr="007226AB" w:rsidRDefault="00270B6F" w:rsidP="00270B6F">
      <w:pPr>
        <w:jc w:val="both"/>
      </w:pPr>
      <w:r w:rsidRPr="007226AB">
        <w:t xml:space="preserve">     О.В.Ярыгина</w:t>
      </w:r>
    </w:p>
    <w:p w:rsidR="00270B6F" w:rsidRPr="007226AB" w:rsidRDefault="00270B6F" w:rsidP="00270B6F">
      <w:pPr>
        <w:jc w:val="both"/>
      </w:pPr>
    </w:p>
    <w:p w:rsidR="00296E7B" w:rsidRDefault="00296E7B" w:rsidP="00270B6F">
      <w:pPr>
        <w:tabs>
          <w:tab w:val="left" w:pos="465"/>
        </w:tabs>
        <w:spacing w:after="80"/>
        <w:rPr>
          <w:b/>
        </w:rPr>
      </w:pPr>
    </w:p>
    <w:p w:rsidR="00270B6F" w:rsidRDefault="00270B6F" w:rsidP="00270B6F">
      <w:pPr>
        <w:tabs>
          <w:tab w:val="left" w:pos="465"/>
        </w:tabs>
        <w:spacing w:after="80"/>
        <w:rPr>
          <w:b/>
        </w:rPr>
      </w:pPr>
    </w:p>
    <w:p w:rsidR="00270B6F" w:rsidRDefault="00270B6F" w:rsidP="00270B6F">
      <w:pPr>
        <w:tabs>
          <w:tab w:val="left" w:pos="465"/>
        </w:tabs>
        <w:spacing w:after="80"/>
        <w:rPr>
          <w:b/>
        </w:rPr>
      </w:pPr>
    </w:p>
    <w:p w:rsidR="00270B6F" w:rsidRDefault="00270B6F" w:rsidP="00270B6F">
      <w:pPr>
        <w:tabs>
          <w:tab w:val="left" w:pos="465"/>
        </w:tabs>
        <w:spacing w:after="8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39790" cy="8346804"/>
            <wp:effectExtent l="19050" t="0" r="3810" b="0"/>
            <wp:docPr id="1" name="Рисунок 1" descr="C:\Users\Пользователь\Desktop\listovka-znivl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listovka-znivlp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B6F" w:rsidSect="00973443">
      <w:headerReference w:type="default" r:id="rId14"/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56" w:rsidRDefault="008A2956" w:rsidP="00A0133C">
      <w:r>
        <w:separator/>
      </w:r>
    </w:p>
  </w:endnote>
  <w:endnote w:type="continuationSeparator" w:id="0">
    <w:p w:rsidR="008A2956" w:rsidRDefault="008A2956" w:rsidP="00A0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3C" w:rsidRDefault="00A0133C">
    <w:pPr>
      <w:pStyle w:val="af4"/>
    </w:pPr>
    <w:r>
      <w:t>Периодическое печатное издание «Информационный Вестник Макар</w:t>
    </w:r>
    <w:r w:rsidR="000E424E">
      <w:t>овского сельского</w:t>
    </w:r>
    <w:r w:rsidR="00270B6F">
      <w:t xml:space="preserve"> поселения  № 12</w:t>
    </w:r>
    <w:r w:rsidR="00482F2E">
      <w:t xml:space="preserve"> от </w:t>
    </w:r>
    <w:r w:rsidR="00973443">
      <w:t>2</w:t>
    </w:r>
    <w:r w:rsidR="00270B6F">
      <w:t>5</w:t>
    </w:r>
    <w:r w:rsidR="00973443">
      <w:t>.09</w:t>
    </w:r>
    <w:r>
      <w:t>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56" w:rsidRDefault="008A2956" w:rsidP="00A0133C">
      <w:r>
        <w:separator/>
      </w:r>
    </w:p>
  </w:footnote>
  <w:footnote w:type="continuationSeparator" w:id="0">
    <w:p w:rsidR="008A2956" w:rsidRDefault="008A2956" w:rsidP="00A0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3121"/>
      <w:docPartObj>
        <w:docPartGallery w:val="Page Numbers (Top of Page)"/>
        <w:docPartUnique/>
      </w:docPartObj>
    </w:sdtPr>
    <w:sdtContent>
      <w:p w:rsidR="00A0133C" w:rsidRDefault="000C66FA">
        <w:pPr>
          <w:pStyle w:val="af2"/>
          <w:jc w:val="center"/>
        </w:pPr>
        <w:fldSimple w:instr=" PAGE   \* MERGEFORMAT ">
          <w:r w:rsidR="00270B6F">
            <w:rPr>
              <w:noProof/>
            </w:rPr>
            <w:t>1</w:t>
          </w:r>
        </w:fldSimple>
      </w:p>
    </w:sdtContent>
  </w:sdt>
  <w:p w:rsidR="00A0133C" w:rsidRDefault="00A0133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6"/>
        <w:kern w:val="1"/>
        <w:sz w:val="28"/>
        <w:szCs w:val="28"/>
        <w:vertAlign w:val="superscript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22D8E"/>
    <w:multiLevelType w:val="hybridMultilevel"/>
    <w:tmpl w:val="3A9E45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264BD"/>
    <w:multiLevelType w:val="hybridMultilevel"/>
    <w:tmpl w:val="7D8C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1F"/>
    <w:rsid w:val="00002227"/>
    <w:rsid w:val="000266F3"/>
    <w:rsid w:val="00031FD4"/>
    <w:rsid w:val="000470DB"/>
    <w:rsid w:val="00072C97"/>
    <w:rsid w:val="000A457C"/>
    <w:rsid w:val="000C66FA"/>
    <w:rsid w:val="000C7084"/>
    <w:rsid w:val="000E424E"/>
    <w:rsid w:val="000F00B3"/>
    <w:rsid w:val="000F26ED"/>
    <w:rsid w:val="00134D2B"/>
    <w:rsid w:val="001563F4"/>
    <w:rsid w:val="001648D3"/>
    <w:rsid w:val="002171A4"/>
    <w:rsid w:val="00270B6F"/>
    <w:rsid w:val="00296E7B"/>
    <w:rsid w:val="00307DC9"/>
    <w:rsid w:val="00337B6D"/>
    <w:rsid w:val="003819FE"/>
    <w:rsid w:val="00393883"/>
    <w:rsid w:val="003A1F25"/>
    <w:rsid w:val="003B2C54"/>
    <w:rsid w:val="003E0956"/>
    <w:rsid w:val="003E1361"/>
    <w:rsid w:val="00453867"/>
    <w:rsid w:val="00482F2E"/>
    <w:rsid w:val="00511C53"/>
    <w:rsid w:val="0056651A"/>
    <w:rsid w:val="00593C64"/>
    <w:rsid w:val="005D255E"/>
    <w:rsid w:val="005D64A5"/>
    <w:rsid w:val="005F3428"/>
    <w:rsid w:val="00606C46"/>
    <w:rsid w:val="0063336F"/>
    <w:rsid w:val="006556D2"/>
    <w:rsid w:val="006763D6"/>
    <w:rsid w:val="00676E69"/>
    <w:rsid w:val="006C2C61"/>
    <w:rsid w:val="00735542"/>
    <w:rsid w:val="00745D16"/>
    <w:rsid w:val="007724B1"/>
    <w:rsid w:val="007F1DFD"/>
    <w:rsid w:val="008012B1"/>
    <w:rsid w:val="0082772F"/>
    <w:rsid w:val="00844050"/>
    <w:rsid w:val="00863527"/>
    <w:rsid w:val="00866164"/>
    <w:rsid w:val="008839AE"/>
    <w:rsid w:val="0089609B"/>
    <w:rsid w:val="008A2956"/>
    <w:rsid w:val="008A784A"/>
    <w:rsid w:val="008A78A2"/>
    <w:rsid w:val="00903503"/>
    <w:rsid w:val="00906ABD"/>
    <w:rsid w:val="009156B9"/>
    <w:rsid w:val="00937EFC"/>
    <w:rsid w:val="0096479F"/>
    <w:rsid w:val="00973443"/>
    <w:rsid w:val="009D2BCB"/>
    <w:rsid w:val="009F4265"/>
    <w:rsid w:val="009F4E3E"/>
    <w:rsid w:val="00A0133C"/>
    <w:rsid w:val="00A02BC0"/>
    <w:rsid w:val="00A27A3D"/>
    <w:rsid w:val="00A70369"/>
    <w:rsid w:val="00A7513A"/>
    <w:rsid w:val="00AA15E7"/>
    <w:rsid w:val="00AA638E"/>
    <w:rsid w:val="00AF3463"/>
    <w:rsid w:val="00BC414C"/>
    <w:rsid w:val="00BE4C4A"/>
    <w:rsid w:val="00BF38B0"/>
    <w:rsid w:val="00BF5CDA"/>
    <w:rsid w:val="00C1243E"/>
    <w:rsid w:val="00C31EC0"/>
    <w:rsid w:val="00C42040"/>
    <w:rsid w:val="00CA77BD"/>
    <w:rsid w:val="00D14F96"/>
    <w:rsid w:val="00D30B7B"/>
    <w:rsid w:val="00D5235C"/>
    <w:rsid w:val="00D81161"/>
    <w:rsid w:val="00D85179"/>
    <w:rsid w:val="00DC288A"/>
    <w:rsid w:val="00DD0E8A"/>
    <w:rsid w:val="00DD3A9C"/>
    <w:rsid w:val="00E33A87"/>
    <w:rsid w:val="00E47155"/>
    <w:rsid w:val="00E828AA"/>
    <w:rsid w:val="00EA4BB3"/>
    <w:rsid w:val="00EC2DD8"/>
    <w:rsid w:val="00ED3843"/>
    <w:rsid w:val="00EF7221"/>
    <w:rsid w:val="00F24F5E"/>
    <w:rsid w:val="00F609D5"/>
    <w:rsid w:val="00F85EFB"/>
    <w:rsid w:val="00FC562B"/>
    <w:rsid w:val="00FD281F"/>
    <w:rsid w:val="00FE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FD281F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D2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D28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FD281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FD28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D281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link w:val="a4"/>
    <w:qFormat/>
    <w:rsid w:val="00F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D28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Цветовое выделение"/>
    <w:rsid w:val="00FD281F"/>
    <w:rPr>
      <w:b/>
      <w:bCs w:val="0"/>
      <w:color w:val="26282F"/>
      <w:sz w:val="26"/>
    </w:rPr>
  </w:style>
  <w:style w:type="character" w:customStyle="1" w:styleId="a4">
    <w:name w:val="Без интервала Знак"/>
    <w:basedOn w:val="a0"/>
    <w:link w:val="a3"/>
    <w:locked/>
    <w:rsid w:val="000F2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6ED"/>
    <w:rPr>
      <w:b/>
      <w:bCs/>
    </w:rPr>
  </w:style>
  <w:style w:type="paragraph" w:customStyle="1" w:styleId="Standard">
    <w:name w:val="Standard"/>
    <w:rsid w:val="0039388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color w:val="000000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393883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39388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character" w:styleId="a7">
    <w:name w:val="Hyperlink"/>
    <w:basedOn w:val="a0"/>
    <w:unhideWhenUsed/>
    <w:rsid w:val="00393883"/>
    <w:rPr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unhideWhenUsed/>
    <w:qFormat/>
    <w:rsid w:val="0039388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393883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93883"/>
    <w:rPr>
      <w:b/>
      <w:bCs/>
      <w:color w:val="106BBE"/>
    </w:rPr>
  </w:style>
  <w:style w:type="paragraph" w:customStyle="1" w:styleId="ac">
    <w:name w:val="Прижатый влево"/>
    <w:basedOn w:val="a"/>
    <w:next w:val="a"/>
    <w:uiPriority w:val="99"/>
    <w:rsid w:val="0039388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d">
    <w:name w:val="Body Text Indent"/>
    <w:basedOn w:val="a"/>
    <w:link w:val="ae"/>
    <w:rsid w:val="00393883"/>
    <w:pPr>
      <w:spacing w:after="120"/>
      <w:ind w:left="283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393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rsid w:val="0039388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3938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938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3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93883"/>
    <w:pPr>
      <w:ind w:left="720"/>
      <w:contextualSpacing/>
    </w:pPr>
  </w:style>
  <w:style w:type="paragraph" w:customStyle="1" w:styleId="western">
    <w:name w:val="western"/>
    <w:basedOn w:val="a"/>
    <w:rsid w:val="00A0133C"/>
    <w:pPr>
      <w:spacing w:before="100" w:beforeAutospacing="1" w:after="100" w:afterAutospacing="1"/>
    </w:pPr>
  </w:style>
  <w:style w:type="paragraph" w:styleId="af2">
    <w:name w:val="header"/>
    <w:basedOn w:val="a"/>
    <w:link w:val="af3"/>
    <w:unhideWhenUsed/>
    <w:rsid w:val="00A0133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01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A013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01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2"/>
    <w:uiPriority w:val="99"/>
    <w:rsid w:val="00FC562B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f6"/>
    <w:uiPriority w:val="99"/>
    <w:rsid w:val="00FC562B"/>
    <w:pPr>
      <w:widowControl w:val="0"/>
      <w:shd w:val="clear" w:color="auto" w:fill="FFFFFF"/>
      <w:spacing w:after="360" w:line="0" w:lineRule="atLeast"/>
      <w:jc w:val="center"/>
    </w:pPr>
    <w:rPr>
      <w:spacing w:val="3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FC56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FC562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C562B"/>
    <w:rPr>
      <w:vertAlign w:val="superscript"/>
    </w:rPr>
  </w:style>
  <w:style w:type="paragraph" w:customStyle="1" w:styleId="11">
    <w:name w:val="Основной текст1"/>
    <w:basedOn w:val="a"/>
    <w:uiPriority w:val="99"/>
    <w:rsid w:val="00FC562B"/>
    <w:pPr>
      <w:shd w:val="clear" w:color="auto" w:fill="FFFFFF"/>
      <w:spacing w:line="240" w:lineRule="atLeast"/>
    </w:pPr>
    <w:rPr>
      <w:rFonts w:ascii="Arial" w:eastAsiaTheme="minorHAnsi" w:hAnsi="Arial" w:cs="Arial"/>
      <w:spacing w:val="1"/>
      <w:sz w:val="18"/>
      <w:szCs w:val="18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FC562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5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одержимое таблицы"/>
    <w:basedOn w:val="a"/>
    <w:rsid w:val="000E424E"/>
    <w:pPr>
      <w:suppressLineNumbers/>
      <w:suppressAutoHyphens/>
    </w:pPr>
    <w:rPr>
      <w:lang w:eastAsia="zh-CN"/>
    </w:rPr>
  </w:style>
  <w:style w:type="paragraph" w:styleId="3">
    <w:name w:val="Body Text 3"/>
    <w:basedOn w:val="a"/>
    <w:link w:val="30"/>
    <w:semiHidden/>
    <w:unhideWhenUsed/>
    <w:rsid w:val="00606C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6C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606C46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6C2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C2C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A1F2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A1F2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link w:val="ConsNormal0"/>
    <w:rsid w:val="009156B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156B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5">
    <w:name w:val="s_15"/>
    <w:basedOn w:val="a"/>
    <w:rsid w:val="009156B9"/>
    <w:pPr>
      <w:spacing w:before="100" w:beforeAutospacing="1" w:after="100" w:afterAutospacing="1"/>
    </w:pPr>
  </w:style>
  <w:style w:type="character" w:customStyle="1" w:styleId="s10">
    <w:name w:val="s_10"/>
    <w:basedOn w:val="a0"/>
    <w:rsid w:val="0091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2019-02-26T00:36:00Z</dcterms:created>
  <dcterms:modified xsi:type="dcterms:W3CDTF">2019-09-25T02:53:00Z</dcterms:modified>
</cp:coreProperties>
</file>